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749" w:rsidRPr="009C1EAC" w:rsidRDefault="00D672FB" w:rsidP="009C1EA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C1EAC">
        <w:rPr>
          <w:rFonts w:ascii="Times New Roman" w:hAnsi="Times New Roman" w:cs="Times New Roman"/>
          <w:b/>
          <w:sz w:val="24"/>
          <w:szCs w:val="24"/>
        </w:rPr>
        <w:t>Тема урока «Графические модели»</w:t>
      </w:r>
    </w:p>
    <w:p w:rsidR="00D672FB" w:rsidRPr="00E2586C" w:rsidRDefault="007C5F79" w:rsidP="009C1EAC">
      <w:pPr>
        <w:jc w:val="both"/>
        <w:rPr>
          <w:rFonts w:ascii="Times New Roman" w:hAnsi="Times New Roman" w:cs="Times New Roman"/>
          <w:sz w:val="24"/>
          <w:szCs w:val="24"/>
        </w:rPr>
      </w:pPr>
      <w:r w:rsidRPr="00E2586C">
        <w:rPr>
          <w:rFonts w:ascii="Times New Roman" w:hAnsi="Times New Roman" w:cs="Times New Roman"/>
          <w:sz w:val="24"/>
          <w:szCs w:val="24"/>
        </w:rPr>
        <w:t>Этап 1. Работа дома</w:t>
      </w:r>
    </w:p>
    <w:p w:rsidR="007C5F79" w:rsidRPr="00E2586C" w:rsidRDefault="007C5F79" w:rsidP="009C1EAC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2586C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E2586C">
        <w:rPr>
          <w:rFonts w:ascii="Times New Roman" w:hAnsi="Times New Roman" w:cs="Times New Roman"/>
          <w:sz w:val="24"/>
          <w:szCs w:val="24"/>
        </w:rPr>
        <w:t xml:space="preserve"> просматривают урок, высланный ранее учителем, изучают теоретический материал.</w:t>
      </w:r>
    </w:p>
    <w:p w:rsidR="007C5F79" w:rsidRPr="00E2586C" w:rsidRDefault="007C5F79" w:rsidP="009C1EAC">
      <w:pPr>
        <w:jc w:val="both"/>
        <w:rPr>
          <w:rFonts w:ascii="Times New Roman" w:hAnsi="Times New Roman" w:cs="Times New Roman"/>
          <w:sz w:val="24"/>
          <w:szCs w:val="24"/>
        </w:rPr>
      </w:pPr>
      <w:r w:rsidRPr="00E2586C">
        <w:rPr>
          <w:rFonts w:ascii="Times New Roman" w:hAnsi="Times New Roman" w:cs="Times New Roman"/>
          <w:sz w:val="24"/>
          <w:szCs w:val="24"/>
        </w:rPr>
        <w:t>Этап 2. Работа в классе</w:t>
      </w:r>
    </w:p>
    <w:p w:rsidR="00506469" w:rsidRPr="00E2586C" w:rsidRDefault="0011794F" w:rsidP="009C1EAC">
      <w:pPr>
        <w:jc w:val="both"/>
        <w:rPr>
          <w:rFonts w:ascii="Times New Roman" w:hAnsi="Times New Roman" w:cs="Times New Roman"/>
          <w:sz w:val="24"/>
          <w:szCs w:val="24"/>
        </w:rPr>
      </w:pPr>
      <w:r w:rsidRPr="00E2586C">
        <w:rPr>
          <w:rFonts w:ascii="Times New Roman" w:hAnsi="Times New Roman" w:cs="Times New Roman"/>
          <w:sz w:val="24"/>
          <w:szCs w:val="24"/>
        </w:rPr>
        <w:t xml:space="preserve">Для определения степени готовности </w:t>
      </w:r>
      <w:proofErr w:type="gramStart"/>
      <w:r w:rsidRPr="00E2586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2586C">
        <w:rPr>
          <w:rFonts w:ascii="Times New Roman" w:hAnsi="Times New Roman" w:cs="Times New Roman"/>
          <w:sz w:val="24"/>
          <w:szCs w:val="24"/>
        </w:rPr>
        <w:t xml:space="preserve"> к уроку пров</w:t>
      </w:r>
      <w:r w:rsidR="00FB180D">
        <w:rPr>
          <w:rFonts w:ascii="Times New Roman" w:hAnsi="Times New Roman" w:cs="Times New Roman"/>
          <w:sz w:val="24"/>
          <w:szCs w:val="24"/>
        </w:rPr>
        <w:t>одится</w:t>
      </w:r>
      <w:r w:rsidRPr="00E258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586C">
        <w:rPr>
          <w:rFonts w:ascii="Times New Roman" w:hAnsi="Times New Roman" w:cs="Times New Roman"/>
          <w:sz w:val="24"/>
          <w:szCs w:val="24"/>
        </w:rPr>
        <w:t>онлайн-викторин</w:t>
      </w:r>
      <w:r w:rsidR="00FB180D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E2586C">
        <w:rPr>
          <w:rFonts w:ascii="Times New Roman" w:hAnsi="Times New Roman" w:cs="Times New Roman"/>
          <w:sz w:val="24"/>
          <w:szCs w:val="24"/>
        </w:rPr>
        <w:t xml:space="preserve"> на знани</w:t>
      </w:r>
      <w:r w:rsidR="001E1EE8" w:rsidRPr="00E2586C">
        <w:rPr>
          <w:rFonts w:ascii="Times New Roman" w:hAnsi="Times New Roman" w:cs="Times New Roman"/>
          <w:sz w:val="24"/>
          <w:szCs w:val="24"/>
        </w:rPr>
        <w:t>е</w:t>
      </w:r>
      <w:r w:rsidRPr="00E2586C">
        <w:rPr>
          <w:rFonts w:ascii="Times New Roman" w:hAnsi="Times New Roman" w:cs="Times New Roman"/>
          <w:sz w:val="24"/>
          <w:szCs w:val="24"/>
        </w:rPr>
        <w:t xml:space="preserve"> содержани</w:t>
      </w:r>
      <w:r w:rsidR="001E1EE8" w:rsidRPr="00E2586C">
        <w:rPr>
          <w:rFonts w:ascii="Times New Roman" w:hAnsi="Times New Roman" w:cs="Times New Roman"/>
          <w:sz w:val="24"/>
          <w:szCs w:val="24"/>
        </w:rPr>
        <w:t>я урока.</w:t>
      </w:r>
      <w:r w:rsidR="00506469" w:rsidRPr="00E2586C">
        <w:rPr>
          <w:rFonts w:ascii="Times New Roman" w:hAnsi="Times New Roman" w:cs="Times New Roman"/>
          <w:sz w:val="24"/>
          <w:szCs w:val="24"/>
        </w:rPr>
        <w:t xml:space="preserve"> Эта часть урока проводится в интерактивной форме при помощи сервиса организации опроса.</w:t>
      </w:r>
    </w:p>
    <w:p w:rsidR="008944D6" w:rsidRPr="00E2586C" w:rsidRDefault="007B139C" w:rsidP="009C1EAC">
      <w:pPr>
        <w:jc w:val="both"/>
        <w:rPr>
          <w:rFonts w:ascii="Times New Roman" w:hAnsi="Times New Roman" w:cs="Times New Roman"/>
          <w:sz w:val="24"/>
          <w:szCs w:val="24"/>
        </w:rPr>
      </w:pPr>
      <w:r w:rsidRPr="00E2586C">
        <w:rPr>
          <w:rFonts w:ascii="Times New Roman" w:hAnsi="Times New Roman" w:cs="Times New Roman"/>
          <w:sz w:val="24"/>
          <w:szCs w:val="24"/>
        </w:rPr>
        <w:t>После результатов</w:t>
      </w:r>
      <w:r w:rsidR="008944D6" w:rsidRPr="00E2586C">
        <w:rPr>
          <w:rFonts w:ascii="Times New Roman" w:hAnsi="Times New Roman" w:cs="Times New Roman"/>
          <w:sz w:val="24"/>
          <w:szCs w:val="24"/>
        </w:rPr>
        <w:t xml:space="preserve"> опроса ребята делятся на </w:t>
      </w:r>
      <w:r w:rsidR="007B0B3A" w:rsidRPr="00E2586C">
        <w:rPr>
          <w:rFonts w:ascii="Times New Roman" w:hAnsi="Times New Roman" w:cs="Times New Roman"/>
          <w:sz w:val="24"/>
          <w:szCs w:val="24"/>
        </w:rPr>
        <w:t>3 группы.  В каждой группе по 4 человека, образующих 2 пары. В каждой паре: 1 ученик – новичок (неподготовленный) и 1 ученик-теоретик (изучивший материал). Каждая пара получает задание.</w:t>
      </w:r>
    </w:p>
    <w:p w:rsidR="007B0B3A" w:rsidRPr="00E2586C" w:rsidRDefault="007B0B3A" w:rsidP="007B0B3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2586C">
        <w:rPr>
          <w:b/>
          <w:color w:val="000000"/>
        </w:rPr>
        <w:t>Задача</w:t>
      </w:r>
      <w:r w:rsidRPr="00E2586C">
        <w:rPr>
          <w:color w:val="000000"/>
        </w:rPr>
        <w:t xml:space="preserve"> </w:t>
      </w:r>
      <w:r w:rsidR="00074868" w:rsidRPr="00E2586C">
        <w:rPr>
          <w:color w:val="000000"/>
        </w:rPr>
        <w:t>1</w:t>
      </w:r>
      <w:r w:rsidRPr="00E2586C">
        <w:rPr>
          <w:color w:val="000000"/>
        </w:rPr>
        <w:t xml:space="preserve"> </w:t>
      </w:r>
    </w:p>
    <w:p w:rsidR="007B0B3A" w:rsidRPr="00E2586C" w:rsidRDefault="007B0B3A" w:rsidP="007B0B3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2586C">
        <w:rPr>
          <w:color w:val="000000"/>
        </w:rPr>
        <w:t>Изобразите с помощью графа договорные отношения между предприятиями</w:t>
      </w:r>
      <w:proofErr w:type="gramStart"/>
      <w:r w:rsidRPr="00E2586C">
        <w:rPr>
          <w:color w:val="000000"/>
        </w:rPr>
        <w:t xml:space="preserve"> А</w:t>
      </w:r>
      <w:proofErr w:type="gramEnd"/>
      <w:r w:rsidRPr="00E2586C">
        <w:rPr>
          <w:color w:val="000000"/>
        </w:rPr>
        <w:t>, Б, В, Г, Д, Е, если к рассматриваемому моменту:</w:t>
      </w:r>
    </w:p>
    <w:p w:rsidR="007B0B3A" w:rsidRPr="00E2586C" w:rsidRDefault="007B0B3A" w:rsidP="007B0B3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2586C">
        <w:rPr>
          <w:color w:val="000000"/>
        </w:rPr>
        <w:t>предприятие</w:t>
      </w:r>
      <w:proofErr w:type="gramStart"/>
      <w:r w:rsidRPr="00E2586C">
        <w:rPr>
          <w:color w:val="000000"/>
        </w:rPr>
        <w:t xml:space="preserve"> А</w:t>
      </w:r>
      <w:proofErr w:type="gramEnd"/>
      <w:r w:rsidRPr="00E2586C">
        <w:rPr>
          <w:color w:val="000000"/>
        </w:rPr>
        <w:t xml:space="preserve"> установило договорные отношения со всеми другими предприятиями;</w:t>
      </w:r>
    </w:p>
    <w:p w:rsidR="007B0B3A" w:rsidRPr="00E2586C" w:rsidRDefault="007B0B3A" w:rsidP="007B0B3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2586C">
        <w:rPr>
          <w:color w:val="000000"/>
        </w:rPr>
        <w:t>Б установило с Г и</w:t>
      </w:r>
      <w:proofErr w:type="gramStart"/>
      <w:r w:rsidRPr="00E2586C">
        <w:rPr>
          <w:color w:val="000000"/>
        </w:rPr>
        <w:t xml:space="preserve"> Д</w:t>
      </w:r>
      <w:proofErr w:type="gramEnd"/>
      <w:r w:rsidRPr="00E2586C">
        <w:rPr>
          <w:color w:val="000000"/>
        </w:rPr>
        <w:t>;</w:t>
      </w:r>
    </w:p>
    <w:p w:rsidR="007B0B3A" w:rsidRPr="00E2586C" w:rsidRDefault="007B0B3A" w:rsidP="007B0B3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E2586C">
        <w:rPr>
          <w:color w:val="000000"/>
        </w:rPr>
        <w:t>В</w:t>
      </w:r>
      <w:proofErr w:type="gramEnd"/>
      <w:r w:rsidRPr="00E2586C">
        <w:rPr>
          <w:color w:val="000000"/>
        </w:rPr>
        <w:t xml:space="preserve"> установило со всеми предприятиями, кроме предприятия Е.</w:t>
      </w:r>
    </w:p>
    <w:p w:rsidR="007B0B3A" w:rsidRPr="00E2586C" w:rsidRDefault="007B0B3A" w:rsidP="007B0B3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2586C">
        <w:rPr>
          <w:color w:val="000000"/>
        </w:rPr>
        <w:t>Сколько вершин и сколько ребер имеет полученный граф?</w:t>
      </w:r>
    </w:p>
    <w:p w:rsidR="007B0B3A" w:rsidRPr="00E2586C" w:rsidRDefault="007B0B3A" w:rsidP="007B0B3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4868" w:rsidRPr="00E2586C" w:rsidRDefault="007B0B3A" w:rsidP="007B0B3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586C">
        <w:rPr>
          <w:rFonts w:ascii="Times New Roman" w:hAnsi="Times New Roman" w:cs="Times New Roman"/>
          <w:b/>
          <w:sz w:val="24"/>
          <w:szCs w:val="24"/>
        </w:rPr>
        <w:t>Задача</w:t>
      </w:r>
      <w:r w:rsidR="00074868" w:rsidRPr="00E2586C"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7B0B3A" w:rsidRPr="00E2586C" w:rsidRDefault="007B0B3A" w:rsidP="007B0B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86C">
        <w:rPr>
          <w:rFonts w:ascii="Times New Roman" w:hAnsi="Times New Roman" w:cs="Times New Roman"/>
          <w:sz w:val="24"/>
          <w:szCs w:val="24"/>
        </w:rPr>
        <w:t>Представим себе страну, в которой есть пять городов A, B, C, D, E, между которыми летают самолёты. Есть шесть рейсов: A–B, A–C, A–E, B–D, C–D, C–E (каждый рейс в обе стороны). Можно ли долететь из города A в город D прямым рейсом? с одной пересадкой? с двумя пересадками? Сколькими способами?</w:t>
      </w:r>
    </w:p>
    <w:p w:rsidR="00F1103B" w:rsidRDefault="00F1103B" w:rsidP="007B0B3A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7B0B3A" w:rsidRPr="00E2586C" w:rsidRDefault="007B0B3A" w:rsidP="007B0B3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586C">
        <w:rPr>
          <w:b/>
          <w:bCs/>
          <w:color w:val="000000"/>
        </w:rPr>
        <w:t xml:space="preserve">Задача </w:t>
      </w:r>
      <w:r w:rsidR="00074868" w:rsidRPr="00E2586C">
        <w:rPr>
          <w:b/>
          <w:bCs/>
          <w:color w:val="000000"/>
        </w:rPr>
        <w:t>3</w:t>
      </w:r>
    </w:p>
    <w:p w:rsidR="007B0B3A" w:rsidRPr="00E2586C" w:rsidRDefault="007B0B3A" w:rsidP="007B0B3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586C">
        <w:rPr>
          <w:color w:val="000000"/>
        </w:rPr>
        <w:t>У Маши есть 2 конверта: обычный и экспресс, и 3 марки: круглая, прямоугольная и треугольная. Сколькими способами Маша может выбрать конверт и марку, чтобы отправить письмо?</w:t>
      </w:r>
    </w:p>
    <w:p w:rsidR="007B0B3A" w:rsidRPr="00E2586C" w:rsidRDefault="007B0B3A" w:rsidP="007B0B3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7B0B3A" w:rsidRPr="00E2586C" w:rsidRDefault="007B0B3A" w:rsidP="007B0B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E2586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Задача </w:t>
      </w:r>
      <w:r w:rsidR="00074868" w:rsidRPr="00E2586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</w:t>
      </w:r>
    </w:p>
    <w:p w:rsidR="007B0B3A" w:rsidRPr="00E2586C" w:rsidRDefault="007B0B3A" w:rsidP="007B0B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586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На схеме изображены населённые пункты</w:t>
      </w:r>
      <w:proofErr w:type="gramStart"/>
      <w:r w:rsidRPr="00E2586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А</w:t>
      </w:r>
      <w:proofErr w:type="gramEnd"/>
      <w:r w:rsidRPr="00E2586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, Б, С, Д, связывающие их дороги и протяжённости этих дорог. Определите, какие два пункта наиболее удалены друг от друга (при условии, что передвигаться можно только по указанным на схеме дорогам). В ответе укажите кратчайшее расстояние между этими пунктами.</w:t>
      </w:r>
    </w:p>
    <w:p w:rsidR="007B0B3A" w:rsidRPr="00E2586C" w:rsidRDefault="007B0B3A" w:rsidP="007B0B3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586C">
        <w:rPr>
          <w:noProof/>
        </w:rPr>
        <w:drawing>
          <wp:inline distT="0" distB="0" distL="0" distR="0">
            <wp:extent cx="2476500" cy="1304925"/>
            <wp:effectExtent l="19050" t="0" r="0" b="0"/>
            <wp:docPr id="618" name="Рисунок 618" descr="https://onlinetestpad.com/fs/images/bd/54/c0/fdeb32439086db36bb5b04fe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8" descr="https://onlinetestpad.com/fs/images/bd/54/c0/fdeb32439086db36bb5b04fe4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B3A" w:rsidRPr="00E2586C" w:rsidRDefault="007B0B3A" w:rsidP="007B0B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7B0B3A" w:rsidRPr="00E2586C" w:rsidRDefault="007B0B3A" w:rsidP="007B0B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7B0B3A" w:rsidRPr="00E2586C" w:rsidRDefault="007B0B3A" w:rsidP="007B0B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7B0B3A" w:rsidRPr="00E2586C" w:rsidRDefault="007B0B3A" w:rsidP="007B0B3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E2586C">
        <w:rPr>
          <w:b/>
          <w:color w:val="000000"/>
        </w:rPr>
        <w:t xml:space="preserve">Задача </w:t>
      </w:r>
      <w:r w:rsidR="00074868" w:rsidRPr="00E2586C">
        <w:rPr>
          <w:b/>
          <w:color w:val="000000"/>
        </w:rPr>
        <w:t>5</w:t>
      </w:r>
    </w:p>
    <w:p w:rsidR="007B0B3A" w:rsidRPr="00E2586C" w:rsidRDefault="007B0B3A" w:rsidP="007B0B3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586C">
        <w:rPr>
          <w:color w:val="000000"/>
        </w:rPr>
        <w:t>На схеме изображены дороги между населенными пунктами</w:t>
      </w:r>
      <w:proofErr w:type="gramStart"/>
      <w:r w:rsidRPr="00E2586C">
        <w:rPr>
          <w:color w:val="000000"/>
        </w:rPr>
        <w:t xml:space="preserve"> А</w:t>
      </w:r>
      <w:proofErr w:type="gramEnd"/>
      <w:r w:rsidRPr="00E2586C">
        <w:rPr>
          <w:color w:val="000000"/>
        </w:rPr>
        <w:t>, В, С, Д и указаны протяженности этих дорог.</w:t>
      </w:r>
    </w:p>
    <w:p w:rsidR="007B0B3A" w:rsidRPr="00E2586C" w:rsidRDefault="007B0B3A" w:rsidP="007B0B3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586C">
        <w:rPr>
          <w:color w:val="000000"/>
        </w:rPr>
        <w:t xml:space="preserve">Определите, какие два пункта наиболее удалены друг от друга. </w:t>
      </w:r>
    </w:p>
    <w:p w:rsidR="007B0B3A" w:rsidRPr="00E2586C" w:rsidRDefault="007B0B3A" w:rsidP="007B0B3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586C">
        <w:rPr>
          <w:color w:val="000000"/>
        </w:rPr>
        <w:lastRenderedPageBreak/>
        <w:t>Укажите длину кратчайшего пути между ними.</w:t>
      </w:r>
    </w:p>
    <w:p w:rsidR="007B0B3A" w:rsidRPr="00E2586C" w:rsidRDefault="00CE611C" w:rsidP="007B0B3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noProof/>
          <w:color w:val="000000"/>
        </w:rPr>
        <w:pict>
          <v:group id="_x0000_s1051" style="position:absolute;margin-left:77.7pt;margin-top:3.05pt;width:198.75pt;height:132pt;z-index:251676672" coordorigin="3255,2805" coordsize="3975,2640">
            <v:oval id="_x0000_s1052" style="position:absolute;left:4920;top:2805;width:555;height:495">
              <v:textbox style="mso-next-textbox:#_x0000_s1052">
                <w:txbxContent>
                  <w:p w:rsidR="007B0B3A" w:rsidRPr="00DA0F90" w:rsidRDefault="007B0B3A" w:rsidP="007B0B3A">
                    <w:pP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Д</w:t>
                    </w:r>
                  </w:p>
                </w:txbxContent>
              </v:textbox>
            </v:oval>
            <v:oval id="_x0000_s1053" style="position:absolute;left:3255;top:3645;width:555;height:495">
              <v:textbox style="mso-next-textbox:#_x0000_s1053">
                <w:txbxContent>
                  <w:p w:rsidR="007B0B3A" w:rsidRPr="00DA0F90" w:rsidRDefault="007B0B3A" w:rsidP="007B0B3A">
                    <w:pP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В</w:t>
                    </w:r>
                  </w:p>
                </w:txbxContent>
              </v:textbox>
            </v:oval>
            <v:oval id="_x0000_s1054" style="position:absolute;left:4695;top:4950;width:555;height:495">
              <v:textbox style="mso-next-textbox:#_x0000_s1054">
                <w:txbxContent>
                  <w:p w:rsidR="007B0B3A" w:rsidRPr="00DA0F90" w:rsidRDefault="007B0B3A" w:rsidP="007B0B3A">
                    <w:pP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А</w:t>
                    </w:r>
                  </w:p>
                </w:txbxContent>
              </v:textbox>
            </v:oval>
            <v:oval id="_x0000_s1055" style="position:absolute;left:6675;top:4140;width:555;height:495">
              <v:textbox style="mso-next-textbox:#_x0000_s1055">
                <w:txbxContent>
                  <w:p w:rsidR="007B0B3A" w:rsidRPr="00DA0F90" w:rsidRDefault="007B0B3A" w:rsidP="007B0B3A">
                    <w:pP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С</w:t>
                    </w:r>
                  </w:p>
                </w:txbxContent>
              </v:textbox>
            </v:oval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6" type="#_x0000_t32" style="position:absolute;left:3780;top:3135;width:1140;height:585;flip:y" o:connectortype="straight"/>
            <v:shape id="_x0000_s1057" type="#_x0000_t32" style="position:absolute;left:5475;top:3135;width:1290;height:1005" o:connectortype="straight"/>
            <v:shape id="_x0000_s1058" type="#_x0000_t32" style="position:absolute;left:3810;top:3975;width:2865;height:390" o:connectortype="straight"/>
            <v:shape id="_x0000_s1059" type="#_x0000_t32" style="position:absolute;left:3615;top:4140;width:1140;height:990" o:connectortype="straight"/>
            <v:shape id="_x0000_s1060" type="#_x0000_t32" style="position:absolute;left:5250;top:4635;width:1515;height:495;flip:y" o:connectortype="straight"/>
          </v:group>
        </w:pict>
      </w:r>
      <w:r>
        <w:rPr>
          <w:b/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margin-left:95.7pt;margin-top:12.8pt;width:26.25pt;height:22.1pt;z-index:251677696" stroked="f">
            <v:textbox style="mso-next-textbox:#_x0000_s1061">
              <w:txbxContent>
                <w:p w:rsidR="007B0B3A" w:rsidRPr="00C830D1" w:rsidRDefault="007B0B3A" w:rsidP="007B0B3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</w:p>
    <w:p w:rsidR="007B0B3A" w:rsidRPr="00E2586C" w:rsidRDefault="00CE611C" w:rsidP="007B0B3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noProof/>
          <w:color w:val="000000"/>
        </w:rPr>
        <w:pict>
          <v:shape id="_x0000_s1064" type="#_x0000_t202" style="position:absolute;margin-left:222.45pt;margin-top:3.45pt;width:26.25pt;height:22.1pt;z-index:251680768" stroked="f">
            <v:textbox style="mso-next-textbox:#_x0000_s1064">
              <w:txbxContent>
                <w:p w:rsidR="007B0B3A" w:rsidRPr="00C830D1" w:rsidRDefault="007B0B3A" w:rsidP="007B0B3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</w:p>
    <w:p w:rsidR="007B0B3A" w:rsidRPr="00E2586C" w:rsidRDefault="00CE611C" w:rsidP="007B0B3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noProof/>
          <w:color w:val="000000"/>
        </w:rPr>
        <w:pict>
          <v:shape id="_x0000_s1063" type="#_x0000_t202" style="position:absolute;margin-left:156.7pt;margin-top:7.25pt;width:26.25pt;height:22.1pt;z-index:251679744" stroked="f">
            <v:textbox style="mso-next-textbox:#_x0000_s1063">
              <w:txbxContent>
                <w:p w:rsidR="007B0B3A" w:rsidRPr="00C830D1" w:rsidRDefault="007B0B3A" w:rsidP="007B0B3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</w:p>
    <w:p w:rsidR="007B0B3A" w:rsidRPr="00E2586C" w:rsidRDefault="007B0B3A" w:rsidP="007B0B3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B0B3A" w:rsidRPr="00E2586C" w:rsidRDefault="007B0B3A" w:rsidP="007B0B3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B0B3A" w:rsidRPr="00E2586C" w:rsidRDefault="007B0B3A" w:rsidP="007B0B3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B0B3A" w:rsidRPr="00E2586C" w:rsidRDefault="00CE611C" w:rsidP="007B0B3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noProof/>
          <w:color w:val="000000"/>
        </w:rPr>
        <w:pict>
          <v:shape id="_x0000_s1062" type="#_x0000_t202" style="position:absolute;margin-left:88.95pt;margin-top:4.7pt;width:26.25pt;height:22.1pt;z-index:251678720" stroked="f">
            <v:textbox style="mso-next-textbox:#_x0000_s1062">
              <w:txbxContent>
                <w:p w:rsidR="007B0B3A" w:rsidRPr="00C830D1" w:rsidRDefault="007B0B3A" w:rsidP="007B0B3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</w:p>
    <w:p w:rsidR="007B0B3A" w:rsidRPr="00E2586C" w:rsidRDefault="007B0B3A" w:rsidP="007B0B3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B0B3A" w:rsidRPr="00E2586C" w:rsidRDefault="00986C21" w:rsidP="007B0B3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noProof/>
          <w:color w:val="000000"/>
        </w:rPr>
        <w:pict>
          <v:shape id="_x0000_s1065" type="#_x0000_t202" style="position:absolute;margin-left:214.95pt;margin-top:8.9pt;width:26.25pt;height:22.1pt;z-index:251681792" stroked="f">
            <v:textbox style="mso-next-textbox:#_x0000_s1065">
              <w:txbxContent>
                <w:p w:rsidR="007B0B3A" w:rsidRPr="00C830D1" w:rsidRDefault="007B0B3A" w:rsidP="007B0B3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</w:p>
    <w:p w:rsidR="007B0B3A" w:rsidRPr="00E2586C" w:rsidRDefault="007B0B3A" w:rsidP="007B0B3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B0B3A" w:rsidRPr="00E2586C" w:rsidRDefault="007B0B3A" w:rsidP="007B0B3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B0B3A" w:rsidRPr="00E2586C" w:rsidRDefault="007B0B3A" w:rsidP="007B0B3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E2586C">
        <w:rPr>
          <w:b/>
          <w:color w:val="000000"/>
        </w:rPr>
        <w:t>Задача 6</w:t>
      </w:r>
    </w:p>
    <w:p w:rsidR="007B0B3A" w:rsidRPr="00E2586C" w:rsidRDefault="007B0B3A" w:rsidP="007B0B3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7B0B3A" w:rsidRPr="00E2586C" w:rsidRDefault="007B0B3A" w:rsidP="007B0B3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586C">
        <w:rPr>
          <w:color w:val="000000"/>
        </w:rPr>
        <w:t>Шесть торговых точек А, Б,</w:t>
      </w:r>
      <w:r w:rsidR="00775020">
        <w:rPr>
          <w:color w:val="000000"/>
        </w:rPr>
        <w:t xml:space="preserve"> В</w:t>
      </w:r>
      <w:proofErr w:type="gramStart"/>
      <w:r w:rsidRPr="00E2586C">
        <w:rPr>
          <w:color w:val="000000"/>
        </w:rPr>
        <w:t xml:space="preserve"> ,</w:t>
      </w:r>
      <w:proofErr w:type="gramEnd"/>
      <w:r w:rsidRPr="00E2586C">
        <w:rPr>
          <w:color w:val="000000"/>
        </w:rPr>
        <w:t>Г, Д, Е соединены дорогами с односторонним движением (направление движения указано стрелками, протяженность дорог в км — числами):</w:t>
      </w:r>
    </w:p>
    <w:p w:rsidR="007B0B3A" w:rsidRPr="00E2586C" w:rsidRDefault="007B0B3A" w:rsidP="007B0B3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586C">
        <w:rPr>
          <w:color w:val="000000"/>
        </w:rPr>
        <w:t>Необходимо перевезти груз из точки</w:t>
      </w:r>
      <w:proofErr w:type="gramStart"/>
      <w:r w:rsidRPr="00E2586C">
        <w:rPr>
          <w:color w:val="000000"/>
        </w:rPr>
        <w:t xml:space="preserve"> А</w:t>
      </w:r>
      <w:proofErr w:type="gramEnd"/>
      <w:r w:rsidRPr="00E2586C">
        <w:rPr>
          <w:color w:val="000000"/>
        </w:rPr>
        <w:t xml:space="preserve"> в точку Е.</w:t>
      </w:r>
    </w:p>
    <w:p w:rsidR="007B0B3A" w:rsidRPr="00E2586C" w:rsidRDefault="007B0B3A" w:rsidP="007B0B3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586C">
        <w:rPr>
          <w:color w:val="000000"/>
        </w:rPr>
        <w:t>Ответьте на следующие вопросы:</w:t>
      </w:r>
    </w:p>
    <w:p w:rsidR="007B0B3A" w:rsidRPr="00E2586C" w:rsidRDefault="007B0B3A" w:rsidP="007B0B3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E2586C">
        <w:rPr>
          <w:color w:val="000000"/>
        </w:rPr>
        <w:t>Сколько существует различных вариантов маршрута?</w:t>
      </w:r>
    </w:p>
    <w:p w:rsidR="007B0B3A" w:rsidRPr="00E2586C" w:rsidRDefault="007B0B3A" w:rsidP="007B0B3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E2586C">
        <w:rPr>
          <w:color w:val="000000"/>
        </w:rPr>
        <w:t>Какова протяженность самого короткого маршрута?</w:t>
      </w:r>
    </w:p>
    <w:p w:rsidR="007B0B3A" w:rsidRPr="00E2586C" w:rsidRDefault="007B0B3A" w:rsidP="007B0B3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7B0B3A" w:rsidRPr="00E2586C" w:rsidRDefault="007B0B3A" w:rsidP="007B0B3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7B0B3A" w:rsidRPr="00E2586C" w:rsidRDefault="00CE611C" w:rsidP="007B0B3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noProof/>
          <w:color w:val="000000"/>
        </w:rPr>
        <w:pict>
          <v:shape id="_x0000_s1044" type="#_x0000_t202" style="position:absolute;margin-left:126.45pt;margin-top:-4.55pt;width:26.25pt;height:22.1pt;z-index:251669504" stroked="f">
            <v:textbox style="mso-next-textbox:#_x0000_s1044">
              <w:txbxContent>
                <w:p w:rsidR="007B0B3A" w:rsidRPr="00C830D1" w:rsidRDefault="007B0B3A" w:rsidP="007B0B3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color w:val="000000"/>
        </w:rPr>
        <w:pict>
          <v:shape id="_x0000_s1040" type="#_x0000_t202" style="position:absolute;margin-left:193.2pt;margin-top:-4.55pt;width:26.25pt;height:22.1pt;z-index:251665408" stroked="f">
            <v:textbox style="mso-next-textbox:#_x0000_s1040">
              <w:txbxContent>
                <w:p w:rsidR="007B0B3A" w:rsidRPr="00C830D1" w:rsidRDefault="007B0B3A" w:rsidP="007B0B3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В</w:t>
                  </w:r>
                </w:p>
              </w:txbxContent>
            </v:textbox>
          </v:shape>
        </w:pict>
      </w:r>
      <w:r>
        <w:rPr>
          <w:noProof/>
          <w:color w:val="000000"/>
        </w:rPr>
        <w:pict>
          <v:shape id="_x0000_s1036" type="#_x0000_t202" style="position:absolute;margin-left:69.45pt;margin-top:-4.55pt;width:26.25pt;height:22.1pt;z-index:251661312" stroked="f">
            <v:textbox style="mso-next-textbox:#_x0000_s1036">
              <w:txbxContent>
                <w:p w:rsidR="007B0B3A" w:rsidRPr="00C830D1" w:rsidRDefault="007B0B3A" w:rsidP="007B0B3A">
                  <w:pPr>
                    <w:rPr>
                      <w:b/>
                      <w:sz w:val="28"/>
                      <w:szCs w:val="28"/>
                    </w:rPr>
                  </w:pPr>
                  <w:r w:rsidRPr="00C830D1">
                    <w:rPr>
                      <w:b/>
                      <w:sz w:val="28"/>
                      <w:szCs w:val="28"/>
                    </w:rPr>
                    <w:t>Б</w:t>
                  </w:r>
                </w:p>
              </w:txbxContent>
            </v:textbox>
          </v:shape>
        </w:pict>
      </w:r>
    </w:p>
    <w:p w:rsidR="007B0B3A" w:rsidRPr="00E2586C" w:rsidRDefault="00CE611C" w:rsidP="007B0B3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noProof/>
          <w:color w:val="000000"/>
        </w:rPr>
        <w:pict>
          <v:group id="_x0000_s1026" style="position:absolute;margin-left:1.2pt;margin-top:11.15pt;width:275.25pt;height:125.6pt;z-index:251660288" coordorigin="1725,1598" coordsize="5505,2512">
            <v:shape id="_x0000_s1027" type="#_x0000_t32" style="position:absolute;left:1725;top:1598;width:1665;height:1230;flip:y" o:connectortype="straight">
              <v:stroke endarrow="block"/>
            </v:shape>
            <v:shape id="_x0000_s1028" type="#_x0000_t32" style="position:absolute;left:3390;top:1598;width:2385;height:0" o:connectortype="straight">
              <v:stroke endarrow="block"/>
            </v:shape>
            <v:shape id="_x0000_s1029" type="#_x0000_t32" style="position:absolute;left:5775;top:1598;width:1455;height:1822" o:connectortype="straight">
              <v:stroke endarrow="block"/>
            </v:shape>
            <v:shape id="_x0000_s1030" type="#_x0000_t32" style="position:absolute;left:4470;top:1598;width:1305;height:1822;flip:x" o:connectortype="straight">
              <v:stroke endarrow="block"/>
            </v:shape>
            <v:shape id="_x0000_s1031" type="#_x0000_t32" style="position:absolute;left:3390;top:1598;width:1080;height:1912" o:connectortype="straight">
              <v:stroke endarrow="block"/>
            </v:shape>
            <v:shape id="_x0000_s1032" type="#_x0000_t32" style="position:absolute;left:1725;top:2828;width:540;height:1282" o:connectortype="straight">
              <v:stroke endarrow="block"/>
            </v:shape>
            <v:shape id="_x0000_s1033" type="#_x0000_t32" style="position:absolute;left:2265;top:1598;width:1125;height:2512;flip:x" o:connectortype="straight">
              <v:stroke endarrow="block"/>
            </v:shape>
            <v:shape id="_x0000_s1034" type="#_x0000_t32" style="position:absolute;left:2265;top:3420;width:2100;height:690;flip:y" o:connectortype="straight">
              <v:stroke endarrow="block"/>
            </v:shape>
            <v:shape id="_x0000_s1035" type="#_x0000_t32" style="position:absolute;left:4365;top:3420;width:2865;height:0" o:connectortype="straight">
              <v:stroke endarrow="block"/>
            </v:shape>
          </v:group>
        </w:pict>
      </w:r>
      <w:r>
        <w:rPr>
          <w:noProof/>
          <w:color w:val="000000"/>
        </w:rPr>
        <w:pict>
          <v:shape id="_x0000_s1050" type="#_x0000_t202" style="position:absolute;margin-left:193.2pt;margin-top:106.75pt;width:26.25pt;height:22.1pt;z-index:251675648" stroked="f">
            <v:textbox style="mso-next-textbox:#_x0000_s1050">
              <w:txbxContent>
                <w:p w:rsidR="007B0B3A" w:rsidRPr="00C830D1" w:rsidRDefault="007B0B3A" w:rsidP="007B0B3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color w:val="000000"/>
        </w:rPr>
        <w:pict>
          <v:shape id="_x0000_s1049" type="#_x0000_t202" style="position:absolute;margin-left:177.45pt;margin-top:51.6pt;width:26.25pt;height:22.1pt;z-index:251674624" stroked="f">
            <v:textbox style="mso-next-textbox:#_x0000_s1049">
              <w:txbxContent>
                <w:p w:rsidR="007B0B3A" w:rsidRPr="00C830D1" w:rsidRDefault="007B0B3A" w:rsidP="007B0B3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color w:val="000000"/>
        </w:rPr>
        <w:pict>
          <v:shape id="_x0000_s1048" type="#_x0000_t202" style="position:absolute;margin-left:112.2pt;margin-top:34pt;width:26.25pt;height:22.1pt;z-index:251673600" stroked="f">
            <v:textbox style="mso-next-textbox:#_x0000_s1048">
              <w:txbxContent>
                <w:p w:rsidR="007B0B3A" w:rsidRPr="00C830D1" w:rsidRDefault="007B0B3A" w:rsidP="007B0B3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color w:val="000000"/>
        </w:rPr>
        <w:pict>
          <v:shape id="_x0000_s1047" type="#_x0000_t202" style="position:absolute;margin-left:77.7pt;margin-top:124.35pt;width:26.25pt;height:22.1pt;z-index:251672576" stroked="f">
            <v:textbox style="mso-next-textbox:#_x0000_s1047">
              <w:txbxContent>
                <w:p w:rsidR="007B0B3A" w:rsidRPr="00C830D1" w:rsidRDefault="007B0B3A" w:rsidP="007B0B3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color w:val="000000"/>
        </w:rPr>
        <w:pict>
          <v:shape id="_x0000_s1046" type="#_x0000_t202" style="position:absolute;margin-left:62.7pt;margin-top:70.45pt;width:26.25pt;height:22.1pt;z-index:251671552" stroked="f">
            <v:textbox style="mso-next-textbox:#_x0000_s1046">
              <w:txbxContent>
                <w:p w:rsidR="007B0B3A" w:rsidRPr="00C830D1" w:rsidRDefault="007B0B3A" w:rsidP="007B0B3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color w:val="000000"/>
        </w:rPr>
        <w:pict>
          <v:shape id="_x0000_s1045" type="#_x0000_t202" style="position:absolute;margin-left:241.2pt;margin-top:24.65pt;width:26.25pt;height:22.1pt;z-index:251670528" stroked="f">
            <v:textbox style="mso-next-textbox:#_x0000_s1045">
              <w:txbxContent>
                <w:p w:rsidR="007B0B3A" w:rsidRPr="00C830D1" w:rsidRDefault="007B0B3A" w:rsidP="007B0B3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color w:val="000000"/>
        </w:rPr>
        <w:pict>
          <v:shape id="_x0000_s1043" type="#_x0000_t202" style="position:absolute;margin-left:-25.05pt;margin-top:102.25pt;width:26.25pt;height:22.1pt;z-index:251668480" stroked="f">
            <v:textbox style="mso-next-textbox:#_x0000_s1043">
              <w:txbxContent>
                <w:p w:rsidR="007B0B3A" w:rsidRPr="00C830D1" w:rsidRDefault="007B0B3A" w:rsidP="007B0B3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color w:val="000000"/>
        </w:rPr>
        <w:pict>
          <v:shape id="_x0000_s1042" type="#_x0000_t202" style="position:absolute;margin-left:14.7pt;margin-top:17.5pt;width:26.25pt;height:22.1pt;z-index:251667456" stroked="f">
            <v:textbox style="mso-next-textbox:#_x0000_s1042">
              <w:txbxContent>
                <w:p w:rsidR="007B0B3A" w:rsidRPr="00C830D1" w:rsidRDefault="007B0B3A" w:rsidP="007B0B3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color w:val="000000"/>
        </w:rPr>
        <w:pict>
          <v:shape id="_x0000_s1041" type="#_x0000_t202" style="position:absolute;margin-left:285.45pt;margin-top:92.55pt;width:26.25pt;height:22.1pt;z-index:251666432" stroked="f">
            <v:textbox style="mso-next-textbox:#_x0000_s1041">
              <w:txbxContent>
                <w:p w:rsidR="007B0B3A" w:rsidRPr="00C830D1" w:rsidRDefault="007B0B3A" w:rsidP="007B0B3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Е</w:t>
                  </w:r>
                  <w:r>
                    <w:rPr>
                      <w:b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>
                        <wp:extent cx="150495" cy="124696"/>
                        <wp:effectExtent l="19050" t="0" r="1905" b="0"/>
                        <wp:docPr id="2" name="Рисунок 6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0495" cy="1246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color w:val="000000"/>
        </w:rPr>
        <w:pict>
          <v:shape id="_x0000_s1039" type="#_x0000_t202" style="position:absolute;margin-left:126.45pt;margin-top:114.65pt;width:26.25pt;height:22.1pt;z-index:251664384" stroked="f">
            <v:textbox style="mso-next-textbox:#_x0000_s1039">
              <w:txbxContent>
                <w:p w:rsidR="007B0B3A" w:rsidRPr="00C830D1" w:rsidRDefault="007B0B3A" w:rsidP="007B0B3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Д</w:t>
                  </w:r>
                </w:p>
              </w:txbxContent>
            </v:textbox>
          </v:shape>
        </w:pict>
      </w:r>
      <w:r>
        <w:rPr>
          <w:noProof/>
          <w:color w:val="000000"/>
        </w:rPr>
        <w:pict>
          <v:shape id="_x0000_s1038" type="#_x0000_t202" style="position:absolute;margin-left:14.7pt;margin-top:145.75pt;width:26.25pt;height:22.1pt;z-index:251663360" stroked="f">
            <v:textbox style="mso-next-textbox:#_x0000_s1038">
              <w:txbxContent>
                <w:p w:rsidR="007B0B3A" w:rsidRPr="00C830D1" w:rsidRDefault="007B0B3A" w:rsidP="007B0B3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Г</w:t>
                  </w:r>
                </w:p>
              </w:txbxContent>
            </v:textbox>
          </v:shape>
        </w:pict>
      </w:r>
      <w:r>
        <w:rPr>
          <w:noProof/>
          <w:color w:val="000000"/>
        </w:rPr>
        <w:pict>
          <v:shape id="_x0000_s1037" type="#_x0000_t202" style="position:absolute;margin-left:-36.3pt;margin-top:46.75pt;width:26.25pt;height:22.1pt;z-index:251662336" stroked="f">
            <v:textbox style="mso-next-textbox:#_x0000_s1037">
              <w:txbxContent>
                <w:p w:rsidR="007B0B3A" w:rsidRPr="00C830D1" w:rsidRDefault="007B0B3A" w:rsidP="007B0B3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А</w:t>
                  </w:r>
                </w:p>
              </w:txbxContent>
            </v:textbox>
          </v:shape>
        </w:pict>
      </w:r>
      <w:r w:rsidR="007B0B3A" w:rsidRPr="00E2586C">
        <w:rPr>
          <w:color w:val="000000"/>
        </w:rPr>
        <w:t xml:space="preserve">   </w:t>
      </w:r>
    </w:p>
    <w:p w:rsidR="007B0B3A" w:rsidRDefault="007B0B3A">
      <w:pPr>
        <w:rPr>
          <w:rFonts w:ascii="Times New Roman" w:hAnsi="Times New Roman" w:cs="Times New Roman"/>
          <w:sz w:val="24"/>
          <w:szCs w:val="24"/>
        </w:rPr>
      </w:pPr>
    </w:p>
    <w:p w:rsidR="00175933" w:rsidRDefault="00175933">
      <w:pPr>
        <w:rPr>
          <w:rFonts w:ascii="Times New Roman" w:hAnsi="Times New Roman" w:cs="Times New Roman"/>
          <w:sz w:val="24"/>
          <w:szCs w:val="24"/>
        </w:rPr>
      </w:pPr>
    </w:p>
    <w:p w:rsidR="00175933" w:rsidRDefault="00175933">
      <w:pPr>
        <w:rPr>
          <w:rFonts w:ascii="Times New Roman" w:hAnsi="Times New Roman" w:cs="Times New Roman"/>
          <w:sz w:val="24"/>
          <w:szCs w:val="24"/>
        </w:rPr>
      </w:pPr>
    </w:p>
    <w:p w:rsidR="00175933" w:rsidRDefault="00175933">
      <w:pPr>
        <w:rPr>
          <w:rFonts w:ascii="Times New Roman" w:hAnsi="Times New Roman" w:cs="Times New Roman"/>
          <w:sz w:val="24"/>
          <w:szCs w:val="24"/>
        </w:rPr>
      </w:pPr>
    </w:p>
    <w:p w:rsidR="00175933" w:rsidRDefault="00175933">
      <w:pPr>
        <w:rPr>
          <w:rFonts w:ascii="Times New Roman" w:hAnsi="Times New Roman" w:cs="Times New Roman"/>
          <w:sz w:val="24"/>
          <w:szCs w:val="24"/>
        </w:rPr>
      </w:pPr>
    </w:p>
    <w:p w:rsidR="00175933" w:rsidRDefault="00175933">
      <w:pPr>
        <w:rPr>
          <w:rFonts w:ascii="Times New Roman" w:hAnsi="Times New Roman" w:cs="Times New Roman"/>
          <w:sz w:val="24"/>
          <w:szCs w:val="24"/>
        </w:rPr>
      </w:pPr>
    </w:p>
    <w:p w:rsidR="00175933" w:rsidRDefault="00175933" w:rsidP="009D36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5933" w:rsidRDefault="00A56899" w:rsidP="009D36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 выполняют задания на отдельном листе бумаги (А3). После выполнения заданий обучающиеся выходят к доске и объясняют решение всему классу. Таким образом</w:t>
      </w:r>
      <w:r w:rsidR="009D368F">
        <w:rPr>
          <w:rFonts w:ascii="Times New Roman" w:hAnsi="Times New Roman" w:cs="Times New Roman"/>
          <w:sz w:val="24"/>
          <w:szCs w:val="24"/>
        </w:rPr>
        <w:t>, рассматривается большой объем заданий</w:t>
      </w:r>
      <w:r w:rsidR="00775020">
        <w:rPr>
          <w:rFonts w:ascii="Times New Roman" w:hAnsi="Times New Roman" w:cs="Times New Roman"/>
          <w:sz w:val="24"/>
          <w:szCs w:val="24"/>
        </w:rPr>
        <w:t xml:space="preserve"> по данной теме.</w:t>
      </w:r>
    </w:p>
    <w:p w:rsidR="002C3518" w:rsidRDefault="002C3518" w:rsidP="002C3518">
      <w:pPr>
        <w:jc w:val="both"/>
        <w:rPr>
          <w:rFonts w:ascii="Times New Roman" w:hAnsi="Times New Roman" w:cs="Times New Roman"/>
          <w:sz w:val="24"/>
          <w:szCs w:val="24"/>
        </w:rPr>
      </w:pPr>
      <w:r w:rsidRPr="00E2586C">
        <w:rPr>
          <w:rFonts w:ascii="Times New Roman" w:hAnsi="Times New Roman" w:cs="Times New Roman"/>
          <w:sz w:val="24"/>
          <w:szCs w:val="24"/>
        </w:rPr>
        <w:t xml:space="preserve">Этап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2586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Подведение итогов урока </w:t>
      </w:r>
    </w:p>
    <w:p w:rsidR="002C3518" w:rsidRDefault="002C3518" w:rsidP="002C35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Обучающиеся заполняют листы самооценки</w:t>
      </w:r>
      <w:r w:rsidR="00766FC8">
        <w:rPr>
          <w:rFonts w:ascii="Times New Roman" w:hAnsi="Times New Roman" w:cs="Times New Roman"/>
          <w:sz w:val="24"/>
          <w:szCs w:val="24"/>
        </w:rPr>
        <w:t xml:space="preserve"> (получают свою оценку, оценку группы и комментарий учителя)</w:t>
      </w:r>
      <w:r>
        <w:rPr>
          <w:rFonts w:ascii="Times New Roman" w:hAnsi="Times New Roman" w:cs="Times New Roman"/>
          <w:sz w:val="24"/>
          <w:szCs w:val="24"/>
        </w:rPr>
        <w:t>. Учитель подводит итоги</w:t>
      </w:r>
      <w:r w:rsidR="00766FC8">
        <w:rPr>
          <w:rFonts w:ascii="Times New Roman" w:hAnsi="Times New Roman" w:cs="Times New Roman"/>
          <w:sz w:val="24"/>
          <w:szCs w:val="24"/>
        </w:rPr>
        <w:t xml:space="preserve"> урока.</w:t>
      </w:r>
    </w:p>
    <w:p w:rsidR="00766FC8" w:rsidRDefault="00766FC8" w:rsidP="00766FC8">
      <w:pPr>
        <w:jc w:val="both"/>
        <w:rPr>
          <w:rFonts w:ascii="Times New Roman" w:hAnsi="Times New Roman" w:cs="Times New Roman"/>
          <w:sz w:val="24"/>
          <w:szCs w:val="24"/>
        </w:rPr>
      </w:pPr>
      <w:r w:rsidRPr="00E2586C">
        <w:rPr>
          <w:rFonts w:ascii="Times New Roman" w:hAnsi="Times New Roman" w:cs="Times New Roman"/>
          <w:sz w:val="24"/>
          <w:szCs w:val="24"/>
        </w:rPr>
        <w:t xml:space="preserve">Этап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2586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Рефлексия</w:t>
      </w:r>
    </w:p>
    <w:p w:rsidR="00253F8B" w:rsidRPr="006B016A" w:rsidRDefault="00253F8B" w:rsidP="00253F8B">
      <w:pPr>
        <w:spacing w:after="0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1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Достигли мы поставленной цели?</w:t>
      </w:r>
    </w:p>
    <w:p w:rsidR="00253F8B" w:rsidRPr="006B016A" w:rsidRDefault="00253F8B" w:rsidP="00253F8B">
      <w:pPr>
        <w:spacing w:after="0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1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научился……</w:t>
      </w:r>
    </w:p>
    <w:p w:rsidR="00253F8B" w:rsidRPr="006B016A" w:rsidRDefault="00253F8B" w:rsidP="00253F8B">
      <w:pPr>
        <w:spacing w:after="0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1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захотелось…..</w:t>
      </w:r>
    </w:p>
    <w:p w:rsidR="00253F8B" w:rsidRPr="006B016A" w:rsidRDefault="00253F8B" w:rsidP="00253F8B">
      <w:pPr>
        <w:spacing w:after="0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1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было легко…….</w:t>
      </w:r>
    </w:p>
    <w:p w:rsidR="00253F8B" w:rsidRPr="006B016A" w:rsidRDefault="00253F8B" w:rsidP="00253F8B">
      <w:pPr>
        <w:spacing w:after="0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1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было трудно…..</w:t>
      </w:r>
    </w:p>
    <w:p w:rsidR="00253F8B" w:rsidRDefault="00253F8B" w:rsidP="00253F8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1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дал мне для жизни….</w:t>
      </w:r>
    </w:p>
    <w:p w:rsidR="00766FC8" w:rsidRPr="00E2586C" w:rsidRDefault="00253F8B" w:rsidP="00986C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Обучающиеся у</w:t>
      </w:r>
      <w:r w:rsidRPr="008F4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частвуют в обсуждении, обмениваются мнениями.</w:t>
      </w:r>
    </w:p>
    <w:p w:rsidR="002C3518" w:rsidRPr="00E2586C" w:rsidRDefault="002C3518" w:rsidP="009D368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C3518" w:rsidRPr="00E2586C" w:rsidSect="00F1103B">
      <w:pgSz w:w="11906" w:h="16838"/>
      <w:pgMar w:top="568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3381A"/>
    <w:multiLevelType w:val="hybridMultilevel"/>
    <w:tmpl w:val="99141E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672FB"/>
    <w:rsid w:val="00074868"/>
    <w:rsid w:val="0011794F"/>
    <w:rsid w:val="00175933"/>
    <w:rsid w:val="001E1EE8"/>
    <w:rsid w:val="00253F8B"/>
    <w:rsid w:val="002C3518"/>
    <w:rsid w:val="00506469"/>
    <w:rsid w:val="00766FC8"/>
    <w:rsid w:val="0077240E"/>
    <w:rsid w:val="00775020"/>
    <w:rsid w:val="0079319F"/>
    <w:rsid w:val="007A2749"/>
    <w:rsid w:val="007B0B3A"/>
    <w:rsid w:val="007B139C"/>
    <w:rsid w:val="007C5F79"/>
    <w:rsid w:val="008944D6"/>
    <w:rsid w:val="00986C21"/>
    <w:rsid w:val="009C1EAC"/>
    <w:rsid w:val="009D368F"/>
    <w:rsid w:val="00A56899"/>
    <w:rsid w:val="00A74A21"/>
    <w:rsid w:val="00CE611C"/>
    <w:rsid w:val="00D112B1"/>
    <w:rsid w:val="00D672FB"/>
    <w:rsid w:val="00E2586C"/>
    <w:rsid w:val="00F1103B"/>
    <w:rsid w:val="00FB1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5" type="connector" idref="#_x0000_s1028"/>
        <o:r id="V:Rule16" type="connector" idref="#_x0000_s1057"/>
        <o:r id="V:Rule17" type="connector" idref="#_x0000_s1059"/>
        <o:r id="V:Rule18" type="connector" idref="#_x0000_s1031"/>
        <o:r id="V:Rule19" type="connector" idref="#_x0000_s1056"/>
        <o:r id="V:Rule20" type="connector" idref="#_x0000_s1035"/>
        <o:r id="V:Rule21" type="connector" idref="#_x0000_s1030"/>
        <o:r id="V:Rule22" type="connector" idref="#_x0000_s1027"/>
        <o:r id="V:Rule23" type="connector" idref="#_x0000_s1032"/>
        <o:r id="V:Rule24" type="connector" idref="#_x0000_s1058"/>
        <o:r id="V:Rule25" type="connector" idref="#_x0000_s1029"/>
        <o:r id="V:Rule26" type="connector" idref="#_x0000_s1033"/>
        <o:r id="V:Rule27" type="connector" idref="#_x0000_s1034"/>
        <o:r id="V:Rule28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7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B0B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B0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0B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435</Words>
  <Characters>2486</Characters>
  <Application>Microsoft Office Word</Application>
  <DocSecurity>0</DocSecurity>
  <Lines>20</Lines>
  <Paragraphs>5</Paragraphs>
  <ScaleCrop>false</ScaleCrop>
  <Company/>
  <LinksUpToDate>false</LinksUpToDate>
  <CharactersWithSpaces>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dcterms:created xsi:type="dcterms:W3CDTF">2023-01-13T12:46:00Z</dcterms:created>
  <dcterms:modified xsi:type="dcterms:W3CDTF">2023-01-13T12:49:00Z</dcterms:modified>
</cp:coreProperties>
</file>